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142D47" w:rsidP="1A773662" w:rsidRDefault="00E86478" w14:paraId="31F58055" w14:textId="77777777">
      <w:pPr>
        <w:spacing w:after="0" w:line="240" w:lineRule="auto"/>
        <w:jc w:val="center"/>
        <w:rPr>
          <w:rFonts w:ascii="Arial" w:hAnsi="Arial" w:cs="Arial"/>
          <w:sz w:val="24"/>
          <w:szCs w:val="24"/>
        </w:rPr>
      </w:pPr>
      <w:r w:rsidRPr="1A773662" w:rsidR="00E86478">
        <w:rPr>
          <w:rFonts w:ascii="Arial" w:hAnsi="Arial" w:cs="Arial"/>
          <w:sz w:val="24"/>
          <w:szCs w:val="24"/>
        </w:rPr>
        <w:t>Bogotá D.C.</w:t>
      </w:r>
    </w:p>
    <w:p w:rsidRPr="00FE3418" w:rsidR="00142D47" w:rsidRDefault="00142D47" w14:paraId="36951E10" w14:textId="77777777">
      <w:pPr>
        <w:spacing w:after="0" w:line="240" w:lineRule="auto"/>
        <w:jc w:val="both"/>
        <w:rPr>
          <w:rFonts w:ascii="Arial" w:hAnsi="Arial" w:cs="Arial"/>
          <w:sz w:val="20"/>
          <w:szCs w:val="20"/>
        </w:rPr>
      </w:pPr>
    </w:p>
    <w:p w:rsidR="00142D47" w:rsidP="1A773662" w:rsidRDefault="009C25DB" w14:paraId="11AF20A2" w14:textId="20F89E68">
      <w:pPr>
        <w:spacing w:after="0"/>
        <w:rPr>
          <w:rFonts w:ascii="Arial" w:hAnsi="Arial" w:cs="Arial"/>
          <w:b w:val="1"/>
          <w:bCs w:val="1"/>
        </w:rPr>
      </w:pPr>
      <w:r w:rsidRPr="1A773662" w:rsidR="3604AA69">
        <w:rPr>
          <w:rFonts w:ascii="Arial" w:hAnsi="Arial" w:cs="Arial"/>
          <w:b w:val="1"/>
          <w:bCs w:val="1"/>
        </w:rPr>
        <w:t>Señora</w:t>
      </w:r>
      <w:r w:rsidRPr="1A773662" w:rsidR="00E86478">
        <w:rPr>
          <w:rFonts w:ascii="Arial" w:hAnsi="Arial" w:cs="Arial"/>
          <w:b w:val="1"/>
          <w:bCs w:val="1"/>
        </w:rPr>
        <w:t>:</w:t>
      </w:r>
    </w:p>
    <w:p w:rsidR="00142D47" w:rsidRDefault="00E86478" w14:paraId="0683B202" w14:textId="77777777">
      <w:pPr>
        <w:spacing w:after="0"/>
        <w:rPr>
          <w:rStyle w:val="Fuentedeprrafopredeter0"/>
          <w:rFonts w:ascii="Arial" w:hAnsi="Arial" w:cs="Arial"/>
        </w:rPr>
      </w:pPr>
      <w:r>
        <w:rPr>
          <w:rStyle w:val="Fuentedeprrafopredeter0"/>
          <w:rFonts w:ascii="Arial" w:hAnsi="Arial" w:cs="Arial"/>
        </w:rPr>
        <w:t>#RDESTINATARIO#</w:t>
      </w:r>
    </w:p>
    <w:p w:rsidR="00142D47" w:rsidRDefault="00E86478" w14:paraId="0550B153" w14:textId="77777777">
      <w:pPr>
        <w:spacing w:after="0"/>
        <w:rPr>
          <w:rFonts w:ascii="Arial" w:hAnsi="Arial" w:cs="Arial"/>
        </w:rPr>
      </w:pPr>
      <w:r>
        <w:rPr>
          <w:rFonts w:ascii="Arial" w:hAnsi="Arial" w:cs="Arial"/>
        </w:rPr>
        <w:t>#RDESTINO#</w:t>
      </w:r>
    </w:p>
    <w:p w:rsidR="00142D47" w:rsidRDefault="00E86478" w14:paraId="03AF7248" w14:textId="7E1BB3BE">
      <w:pPr>
        <w:spacing w:after="0"/>
        <w:rPr>
          <w:rStyle w:val="Fuentedeprrafopredeter0"/>
        </w:rPr>
      </w:pPr>
      <w:r>
        <w:rPr>
          <w:rStyle w:val="Fuentedeprrafopredeter0"/>
          <w:rFonts w:ascii="Arial" w:hAnsi="Arial" w:cs="Arial"/>
        </w:rPr>
        <w:t>#EMAIL#</w:t>
      </w:r>
    </w:p>
    <w:p w:rsidRPr="00FE3418" w:rsidR="00FE3418" w:rsidP="00FE3418" w:rsidRDefault="00E86478" w14:paraId="5CB46F3E" w14:textId="0B176D13">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proofErr w:type="gramStart"/>
      <w:r>
        <w:rPr>
          <w:rStyle w:val="Fuentedeprrafopredeter0"/>
          <w:rFonts w:ascii="Arial" w:hAnsi="Arial" w:cs="Arial"/>
        </w:rPr>
        <w:t>#</w:t>
      </w:r>
      <w:r>
        <w:rPr>
          <w:rFonts w:ascii="Arial" w:hAnsi="Arial" w:cs="Arial"/>
        </w:rPr>
        <w:t xml:space="preserve">  -</w:t>
      </w:r>
      <w:proofErr w:type="gramEnd"/>
      <w:r>
        <w:rPr>
          <w:rFonts w:ascii="Arial" w:hAnsi="Arial" w:cs="Arial"/>
        </w:rPr>
        <w:t xml:space="preserve"> #RDEPARTAMENTO# </w:t>
      </w:r>
      <w:r>
        <w:rPr>
          <w:rFonts w:ascii="Arial" w:hAnsi="Arial" w:cs="Arial"/>
        </w:rPr>
        <w:br/>
      </w:r>
    </w:p>
    <w:p w:rsidR="00142D47" w:rsidP="00FE3418" w:rsidRDefault="00E86478" w14:paraId="67E6F1E0" w14:textId="765602C0">
      <w:pPr>
        <w:rPr>
          <w:rFonts w:ascii="Arial" w:hAnsi="Arial" w:cs="Arial"/>
        </w:rPr>
      </w:pPr>
      <w:r>
        <w:rPr>
          <w:rStyle w:val="Fuentedeprrafopredeter0"/>
          <w:rFonts w:ascii="Arial" w:hAnsi="Arial" w:cs="Arial"/>
          <w:b/>
          <w:bCs/>
        </w:rPr>
        <w:t xml:space="preserve">Asunto: </w:t>
      </w:r>
      <w:r>
        <w:rPr>
          <w:rFonts w:ascii="Arial" w:hAnsi="Arial" w:cs="Arial"/>
        </w:rPr>
        <w:t>#RASUNTO#</w:t>
      </w:r>
    </w:p>
    <w:p w:rsidR="00142D47" w:rsidRDefault="00142D47" w14:paraId="47556B21" w14:textId="77777777">
      <w:pPr>
        <w:spacing w:after="0" w:line="240" w:lineRule="auto"/>
        <w:rPr>
          <w:rFonts w:ascii="Arial" w:hAnsi="Arial" w:cs="Arial"/>
        </w:rPr>
      </w:pPr>
    </w:p>
    <w:p w:rsidR="00142D47" w:rsidRDefault="009D399A" w14:paraId="7A31AB91" w14:textId="130092FB">
      <w:pPr>
        <w:spacing w:after="0" w:line="240" w:lineRule="auto"/>
        <w:rPr>
          <w:rFonts w:ascii="Arial" w:hAnsi="Arial" w:cs="Arial"/>
        </w:rPr>
      </w:pPr>
      <w:r w:rsidRPr="1A773662" w:rsidR="009D399A">
        <w:rPr>
          <w:rFonts w:ascii="Arial" w:hAnsi="Arial" w:cs="Arial"/>
        </w:rPr>
        <w:t>Apreciad</w:t>
      </w:r>
      <w:r w:rsidRPr="1A773662" w:rsidR="6B0AE6D5">
        <w:rPr>
          <w:rFonts w:ascii="Arial" w:hAnsi="Arial" w:cs="Arial"/>
        </w:rPr>
        <w:t>a Señora</w:t>
      </w:r>
      <w:r w:rsidRPr="1A773662" w:rsidR="00E86478">
        <w:rPr>
          <w:rFonts w:ascii="Arial" w:hAnsi="Arial" w:cs="Arial"/>
        </w:rPr>
        <w:t>:</w:t>
      </w:r>
    </w:p>
    <w:p w:rsidR="00E55366" w:rsidRDefault="00E55366" w14:paraId="7DBA0C21" w14:textId="657054B5">
      <w:pPr>
        <w:spacing w:after="0" w:line="240" w:lineRule="auto"/>
        <w:rPr>
          <w:rFonts w:ascii="Arial" w:hAnsi="Arial" w:cs="Arial"/>
        </w:rPr>
      </w:pPr>
    </w:p>
    <w:p w:rsidR="00E55366" w:rsidP="1A773662" w:rsidRDefault="00E55366" w14:paraId="0C29BCB9" w14:textId="66257100">
      <w:pPr>
        <w:spacing w:after="200" w:line="276" w:lineRule="auto"/>
        <w:jc w:val="both"/>
        <w:rPr>
          <w:rFonts w:ascii="Arial" w:hAnsi="Arial" w:eastAsia="Arial" w:cs="Arial"/>
          <w:b w:val="0"/>
          <w:bCs w:val="0"/>
          <w:i w:val="0"/>
          <w:iCs w:val="0"/>
          <w:caps w:val="0"/>
          <w:smallCaps w:val="0"/>
          <w:noProof w:val="0"/>
          <w:color w:val="00000A"/>
          <w:sz w:val="22"/>
          <w:szCs w:val="22"/>
          <w:lang w:val="es-ES"/>
        </w:rPr>
      </w:pPr>
      <w:r w:rsidRPr="1A773662" w:rsidR="727A63BD">
        <w:rPr>
          <w:rFonts w:ascii="Arial" w:hAnsi="Arial" w:eastAsia="Arial" w:cs="Arial"/>
          <w:b w:val="0"/>
          <w:bCs w:val="0"/>
          <w:i w:val="0"/>
          <w:iCs w:val="0"/>
          <w:caps w:val="0"/>
          <w:smallCaps w:val="0"/>
          <w:noProof w:val="0"/>
          <w:color w:val="00000A"/>
          <w:sz w:val="22"/>
          <w:szCs w:val="22"/>
          <w:lang w:val="es-ES"/>
        </w:rPr>
        <w:t xml:space="preserve">Esta secretaria recibió su </w:t>
      </w:r>
      <w:r w:rsidRPr="1A773662" w:rsidR="426EEA9B">
        <w:rPr>
          <w:rFonts w:ascii="Arial" w:hAnsi="Arial" w:eastAsia="Arial" w:cs="Arial"/>
          <w:b w:val="0"/>
          <w:bCs w:val="0"/>
          <w:i w:val="0"/>
          <w:iCs w:val="0"/>
          <w:caps w:val="0"/>
          <w:smallCaps w:val="0"/>
          <w:noProof w:val="0"/>
          <w:color w:val="00000A"/>
          <w:sz w:val="22"/>
          <w:szCs w:val="22"/>
          <w:lang w:val="es-ES"/>
        </w:rPr>
        <w:t>comunicación</w:t>
      </w:r>
      <w:r w:rsidRPr="1A773662" w:rsidR="727A63BD">
        <w:rPr>
          <w:rFonts w:ascii="Arial" w:hAnsi="Arial" w:eastAsia="Arial" w:cs="Arial"/>
          <w:b w:val="0"/>
          <w:bCs w:val="0"/>
          <w:i w:val="0"/>
          <w:iCs w:val="0"/>
          <w:caps w:val="0"/>
          <w:smallCaps w:val="0"/>
          <w:noProof w:val="0"/>
          <w:color w:val="00000A"/>
          <w:sz w:val="22"/>
          <w:szCs w:val="22"/>
          <w:lang w:val="es-ES"/>
        </w:rPr>
        <w:t xml:space="preserve"> donde </w:t>
      </w:r>
      <w:r w:rsidRPr="1A773662" w:rsidR="4BCF95BC">
        <w:rPr>
          <w:rFonts w:ascii="Arial" w:hAnsi="Arial" w:eastAsia="Arial" w:cs="Arial"/>
          <w:b w:val="0"/>
          <w:bCs w:val="0"/>
          <w:i w:val="0"/>
          <w:iCs w:val="0"/>
          <w:caps w:val="0"/>
          <w:smallCaps w:val="0"/>
          <w:noProof w:val="0"/>
          <w:color w:val="00000A"/>
          <w:sz w:val="22"/>
          <w:szCs w:val="22"/>
          <w:lang w:val="es-ES"/>
        </w:rPr>
        <w:t xml:space="preserve">hacen el traslado de información de </w:t>
      </w:r>
      <w:r w:rsidRPr="1A773662" w:rsidR="4BCF95BC">
        <w:rPr>
          <w:rFonts w:ascii="Arial" w:hAnsi="Arial" w:eastAsia="Arial" w:cs="Arial"/>
          <w:b w:val="0"/>
          <w:bCs w:val="0"/>
          <w:i w:val="0"/>
          <w:iCs w:val="0"/>
          <w:caps w:val="0"/>
          <w:smallCaps w:val="0"/>
          <w:noProof w:val="0"/>
          <w:color w:val="00000A"/>
          <w:sz w:val="22"/>
          <w:szCs w:val="22"/>
          <w:lang w:val="es-ES"/>
        </w:rPr>
        <w:t>al</w:t>
      </w:r>
      <w:r w:rsidRPr="1A773662" w:rsidR="4BCF95BC">
        <w:rPr>
          <w:rFonts w:ascii="Arial" w:hAnsi="Arial" w:eastAsia="Arial" w:cs="Arial"/>
          <w:b w:val="0"/>
          <w:bCs w:val="0"/>
          <w:i w:val="0"/>
          <w:iCs w:val="0"/>
          <w:caps w:val="0"/>
          <w:smallCaps w:val="0"/>
          <w:noProof w:val="0"/>
          <w:color w:val="00000A"/>
          <w:sz w:val="22"/>
          <w:szCs w:val="22"/>
          <w:lang w:val="es-ES"/>
        </w:rPr>
        <w:t xml:space="preserve"> empresa AID </w:t>
      </w:r>
      <w:r w:rsidRPr="1A773662" w:rsidR="4BCF95BC">
        <w:rPr>
          <w:rFonts w:ascii="Arial" w:hAnsi="Arial" w:eastAsia="Arial" w:cs="Arial"/>
          <w:b w:val="0"/>
          <w:bCs w:val="0"/>
          <w:i w:val="0"/>
          <w:iCs w:val="0"/>
          <w:caps w:val="0"/>
          <w:smallCaps w:val="0"/>
          <w:noProof w:val="0"/>
          <w:color w:val="00000A"/>
          <w:sz w:val="22"/>
          <w:szCs w:val="22"/>
          <w:lang w:val="es-ES"/>
        </w:rPr>
        <w:t>Group</w:t>
      </w:r>
      <w:r w:rsidRPr="1A773662" w:rsidR="4BCF95BC">
        <w:rPr>
          <w:rFonts w:ascii="Arial" w:hAnsi="Arial" w:eastAsia="Arial" w:cs="Arial"/>
          <w:b w:val="0"/>
          <w:bCs w:val="0"/>
          <w:i w:val="0"/>
          <w:iCs w:val="0"/>
          <w:caps w:val="0"/>
          <w:smallCaps w:val="0"/>
          <w:noProof w:val="0"/>
          <w:color w:val="00000A"/>
          <w:sz w:val="22"/>
          <w:szCs w:val="22"/>
          <w:lang w:val="es-ES"/>
        </w:rPr>
        <w:t xml:space="preserve">, la </w:t>
      </w:r>
      <w:r w:rsidRPr="1A773662" w:rsidR="57978E79">
        <w:rPr>
          <w:rFonts w:ascii="Arial" w:hAnsi="Arial" w:eastAsia="Arial" w:cs="Arial"/>
          <w:b w:val="0"/>
          <w:bCs w:val="0"/>
          <w:i w:val="0"/>
          <w:iCs w:val="0"/>
          <w:caps w:val="0"/>
          <w:smallCaps w:val="0"/>
          <w:noProof w:val="0"/>
          <w:color w:val="00000A"/>
          <w:sz w:val="22"/>
          <w:szCs w:val="22"/>
          <w:lang w:val="es-ES"/>
        </w:rPr>
        <w:t>cual comercializa soluciones solares diseñadas especialmente para el sector público y entidades territoriales.</w:t>
      </w:r>
    </w:p>
    <w:p w:rsidR="00E55366" w:rsidP="1A773662" w:rsidRDefault="00E55366" w14:paraId="300733B2" w14:textId="64FC1D52">
      <w:pPr>
        <w:pStyle w:val="Normal"/>
        <w:spacing w:after="200" w:line="276" w:lineRule="auto"/>
        <w:jc w:val="both"/>
        <w:rPr>
          <w:rFonts w:ascii="Arial" w:hAnsi="Arial" w:eastAsia="Arial" w:cs="Arial"/>
          <w:b w:val="0"/>
          <w:bCs w:val="0"/>
          <w:i w:val="0"/>
          <w:iCs w:val="0"/>
          <w:caps w:val="0"/>
          <w:smallCaps w:val="0"/>
          <w:noProof w:val="0"/>
          <w:color w:val="00000A"/>
          <w:sz w:val="22"/>
          <w:szCs w:val="22"/>
          <w:lang w:val="es-ES"/>
        </w:rPr>
      </w:pPr>
      <w:r w:rsidRPr="1A773662" w:rsidR="727A63BD">
        <w:rPr>
          <w:rFonts w:ascii="Arial" w:hAnsi="Arial" w:eastAsia="Arial" w:cs="Arial"/>
          <w:b w:val="0"/>
          <w:bCs w:val="0"/>
          <w:i w:val="0"/>
          <w:iCs w:val="0"/>
          <w:caps w:val="0"/>
          <w:smallCaps w:val="0"/>
          <w:noProof w:val="0"/>
          <w:color w:val="00000A"/>
          <w:sz w:val="22"/>
          <w:szCs w:val="22"/>
          <w:lang w:val="es-ES"/>
        </w:rPr>
        <w:t>Una vez revisada la documentación anexa, en donde se relaciona como servicio principal el suministro e instalación de equipos para el desarrollo de sistemas solares fotovoltaicos</w:t>
      </w:r>
      <w:r w:rsidRPr="1A773662" w:rsidR="6F16E3AC">
        <w:rPr>
          <w:rFonts w:ascii="Arial" w:hAnsi="Arial" w:eastAsia="Arial" w:cs="Arial"/>
          <w:b w:val="0"/>
          <w:bCs w:val="0"/>
          <w:i w:val="0"/>
          <w:iCs w:val="0"/>
          <w:caps w:val="0"/>
          <w:smallCaps w:val="0"/>
          <w:noProof w:val="0"/>
          <w:color w:val="00000A"/>
          <w:sz w:val="22"/>
          <w:szCs w:val="22"/>
          <w:lang w:val="es-ES"/>
        </w:rPr>
        <w:t>, redes y comunicaciones CCTV y equipos de energía y de respaldo</w:t>
      </w:r>
      <w:r w:rsidRPr="1A773662" w:rsidR="727A63BD">
        <w:rPr>
          <w:rFonts w:ascii="Arial" w:hAnsi="Arial" w:eastAsia="Arial" w:cs="Arial"/>
          <w:b w:val="0"/>
          <w:bCs w:val="0"/>
          <w:i w:val="0"/>
          <w:iCs w:val="0"/>
          <w:caps w:val="0"/>
          <w:smallCaps w:val="0"/>
          <w:noProof w:val="0"/>
          <w:color w:val="00000A"/>
          <w:sz w:val="22"/>
          <w:szCs w:val="22"/>
          <w:lang w:val="es-ES"/>
        </w:rPr>
        <w:t>, desde la Secretaría Distrital del Hábitat, agradecemos su consideración</w:t>
      </w:r>
      <w:r w:rsidRPr="1A773662" w:rsidR="7F261D5F">
        <w:rPr>
          <w:rFonts w:ascii="Arial" w:hAnsi="Arial" w:eastAsia="Arial" w:cs="Arial"/>
          <w:b w:val="0"/>
          <w:bCs w:val="0"/>
          <w:i w:val="0"/>
          <w:iCs w:val="0"/>
          <w:caps w:val="0"/>
          <w:smallCaps w:val="0"/>
          <w:noProof w:val="0"/>
          <w:color w:val="00000A"/>
          <w:sz w:val="22"/>
          <w:szCs w:val="22"/>
          <w:lang w:val="es-ES"/>
        </w:rPr>
        <w:t xml:space="preserve"> e</w:t>
      </w:r>
      <w:r w:rsidRPr="1A773662" w:rsidR="727A63BD">
        <w:rPr>
          <w:rFonts w:ascii="Arial" w:hAnsi="Arial" w:eastAsia="Arial" w:cs="Arial"/>
          <w:b w:val="0"/>
          <w:bCs w:val="0"/>
          <w:i w:val="0"/>
          <w:iCs w:val="0"/>
          <w:caps w:val="0"/>
          <w:smallCaps w:val="0"/>
          <w:noProof w:val="0"/>
          <w:color w:val="00000A"/>
          <w:sz w:val="22"/>
          <w:szCs w:val="22"/>
          <w:lang w:val="es-ES"/>
        </w:rPr>
        <w:t xml:space="preserve"> interés en las iniciativas del Distrito relacionadas con la agenda de sostenibilidad y transición energética y por el ofrecimiento de servicios y productos relacionados con éstas.</w:t>
      </w:r>
    </w:p>
    <w:p w:rsidR="00E55366" w:rsidP="1A773662" w:rsidRDefault="00E55366" w14:paraId="60BAF190" w14:textId="0145BE48">
      <w:pPr>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2DE8E350" w14:textId="419E6629">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r w:rsidRPr="1A773662" w:rsidR="727A63BD">
        <w:rPr>
          <w:rFonts w:ascii="Arial" w:hAnsi="Arial" w:eastAsia="Arial" w:cs="Arial"/>
          <w:b w:val="0"/>
          <w:bCs w:val="0"/>
          <w:i w:val="0"/>
          <w:iCs w:val="0"/>
          <w:caps w:val="0"/>
          <w:smallCaps w:val="0"/>
          <w:noProof w:val="0"/>
          <w:color w:val="00000A"/>
          <w:sz w:val="22"/>
          <w:szCs w:val="22"/>
          <w:lang w:val="es-ES"/>
        </w:rPr>
        <w:t>Sin embargo, me permito informar que para constituirse en un Proveedor del Distrito y del Estado colombiano, los procesos se llevan a cabo a través de  la Agencia Nacional de Contratación Pública - Colombia Compra Eficiente (ANCP - CCE), que es el ente rector en materia de contratación pública y cuyo objetivo es desarrollar e impulsar políticas públicas y herramientas para los procesos de compra y contratación estatal, con el fin de generar una mayor eficiencia, transparencia y optimización de los recursos del Estado.</w:t>
      </w:r>
    </w:p>
    <w:p w:rsidR="00E55366" w:rsidP="1A773662" w:rsidRDefault="00E55366" w14:paraId="730A3C9E" w14:textId="5558EFC8">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75F9D43C" w14:textId="7ABCDF54">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755FE6B7" w14:textId="428EA56A">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5CE66F22" w14:textId="70B865E6">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3115F50A" w14:textId="29295498">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38486B38" w14:textId="468AC3EE">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P="1A773662" w:rsidRDefault="00E55366" w14:paraId="3B1A4950" w14:textId="7B800EA3">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r w:rsidRPr="1A773662" w:rsidR="727A63BD">
        <w:rPr>
          <w:rFonts w:ascii="Arial" w:hAnsi="Arial" w:eastAsia="Arial" w:cs="Arial"/>
          <w:b w:val="0"/>
          <w:bCs w:val="0"/>
          <w:i w:val="0"/>
          <w:iCs w:val="0"/>
          <w:caps w:val="0"/>
          <w:smallCaps w:val="0"/>
          <w:noProof w:val="0"/>
          <w:color w:val="00000A"/>
          <w:sz w:val="22"/>
          <w:szCs w:val="22"/>
          <w:lang w:val="es-ES"/>
        </w:rPr>
        <w:t>Lo invitamos a revisar los portales de contratación pública (SECOP) en donde las entidades del estado deben publicar todos sus procesos de contratación, para que pueda estar al tanto de las convocatorias que se ajusten a los servicios prestados por usted, y si su empresa cumple con los criterios, participar en las convocatorias que se ajusten a sus posibilidades.</w:t>
      </w:r>
    </w:p>
    <w:p w:rsidR="00E55366" w:rsidP="1A773662" w:rsidRDefault="00E55366" w14:paraId="6C3EF065" w14:textId="614CDA51">
      <w:pPr>
        <w:spacing w:before="0" w:beforeAutospacing="off" w:after="200" w:afterAutospacing="off" w:line="276" w:lineRule="auto"/>
        <w:ind w:left="0" w:right="0"/>
        <w:jc w:val="both"/>
        <w:rPr>
          <w:rFonts w:ascii="Arial" w:hAnsi="Arial" w:eastAsia="Arial" w:cs="Arial"/>
          <w:b w:val="0"/>
          <w:bCs w:val="0"/>
          <w:i w:val="0"/>
          <w:iCs w:val="0"/>
          <w:caps w:val="0"/>
          <w:smallCaps w:val="0"/>
          <w:noProof w:val="0"/>
          <w:color w:val="00000A"/>
          <w:sz w:val="22"/>
          <w:szCs w:val="22"/>
          <w:lang w:val="es-ES"/>
        </w:rPr>
      </w:pPr>
    </w:p>
    <w:p w:rsidR="00E55366" w:rsidRDefault="00E55366" w14:paraId="216E9460" w14:textId="075A0CF8">
      <w:pPr>
        <w:spacing w:after="0" w:line="240" w:lineRule="auto"/>
        <w:rPr>
          <w:rFonts w:ascii="Arial" w:hAnsi="Arial" w:cs="Arial"/>
        </w:rPr>
      </w:pPr>
    </w:p>
    <w:p w:rsidR="00142D47" w:rsidRDefault="00142D47" w14:paraId="5E8FCD4A" w14:textId="6C743BEE">
      <w:pPr>
        <w:rPr>
          <w:rFonts w:ascii="Arial" w:hAnsi="Arial" w:cs="Arial"/>
        </w:rPr>
      </w:pPr>
    </w:p>
    <w:p w:rsidR="00142D47" w:rsidP="001C79EC" w:rsidRDefault="00E86478" w14:paraId="4DC37436" w14:textId="4F18A119">
      <w:pPr>
        <w:spacing w:after="0"/>
        <w:rPr>
          <w:rFonts w:ascii="Arial" w:hAnsi="Arial" w:cs="Arial"/>
        </w:rPr>
      </w:pPr>
      <w:r>
        <w:rPr>
          <w:rFonts w:ascii="Arial" w:hAnsi="Arial" w:cs="Arial"/>
        </w:rPr>
        <w:br/>
      </w:r>
      <w:r w:rsidRPr="000102C2" w:rsidR="000102C2">
        <w:rPr>
          <w:rFonts w:ascii="Arial" w:hAnsi="Arial" w:cs="Arial"/>
        </w:rPr>
        <w:t>Cordialmente</w:t>
      </w:r>
      <w:r>
        <w:rPr>
          <w:rFonts w:ascii="Arial" w:hAnsi="Arial" w:cs="Arial"/>
        </w:rPr>
        <w:t>,</w:t>
      </w:r>
    </w:p>
    <w:p w:rsidRPr="0080582B" w:rsidR="00D360BB" w:rsidRDefault="00D360BB" w14:paraId="70CF1C1D" w14:textId="6537298F">
      <w:pPr>
        <w:spacing w:after="0" w:line="240" w:lineRule="auto"/>
        <w:rPr>
          <w:rFonts w:ascii="Arial" w:hAnsi="Arial" w:cs="Arial"/>
          <w:sz w:val="16"/>
          <w:szCs w:val="16"/>
        </w:rPr>
      </w:pPr>
      <w:r w:rsidRPr="0080582B">
        <w:rPr>
          <w:rFonts w:ascii="Arial" w:hAnsi="Arial" w:cs="Arial"/>
          <w:sz w:val="16"/>
          <w:szCs w:val="16"/>
        </w:rPr>
        <w:t>#FIRMA#</w:t>
      </w:r>
    </w:p>
    <w:p w:rsidR="00142D47" w:rsidRDefault="00E86478" w14:paraId="5E4E1DC6" w14:textId="2660F621">
      <w:pPr>
        <w:spacing w:after="0" w:line="240" w:lineRule="auto"/>
        <w:rPr>
          <w:rFonts w:ascii="Arial" w:hAnsi="Arial" w:cs="Arial"/>
          <w:b/>
        </w:rPr>
      </w:pPr>
      <w:r>
        <w:rPr>
          <w:rFonts w:ascii="Arial" w:hAnsi="Arial" w:cs="Arial"/>
          <w:b/>
        </w:rPr>
        <w:t>#PDE#</w:t>
      </w:r>
    </w:p>
    <w:p w:rsidR="00142D47" w:rsidRDefault="00E86478" w14:paraId="75D90CD1" w14:textId="77777777">
      <w:pPr>
        <w:pStyle w:val="Textoindependiente"/>
        <w:spacing w:line="276" w:lineRule="auto"/>
        <w:jc w:val="left"/>
        <w:rPr>
          <w:sz w:val="22"/>
          <w:szCs w:val="22"/>
        </w:rPr>
      </w:pPr>
      <w:r>
        <w:rPr>
          <w:rFonts w:eastAsiaTheme="minorHAnsi"/>
          <w:b/>
          <w:sz w:val="22"/>
          <w:szCs w:val="22"/>
          <w:lang w:eastAsia="en-US"/>
        </w:rPr>
        <w:t>#RCARGO#</w:t>
      </w:r>
    </w:p>
    <w:p w:rsidR="00142D47" w:rsidRDefault="00142D47" w14:paraId="22CDB09A" w14:textId="77777777">
      <w:pPr>
        <w:spacing w:after="0" w:line="240" w:lineRule="auto"/>
        <w:rPr>
          <w:rFonts w:ascii="Arial" w:hAnsi="Arial" w:cs="Arial"/>
          <w:lang w:val="es-CO"/>
        </w:rPr>
      </w:pPr>
    </w:p>
    <w:p w:rsidR="00142D47" w:rsidRDefault="00E86478" w14:paraId="47FCD564" w14:textId="77777777">
      <w:pPr>
        <w:spacing w:after="0"/>
        <w:rPr>
          <w:rFonts w:ascii="Arial" w:hAnsi="Arial" w:cs="Arial"/>
          <w:sz w:val="16"/>
          <w:szCs w:val="16"/>
        </w:rPr>
      </w:pPr>
      <w:r>
        <w:rPr>
          <w:rFonts w:ascii="Arial" w:hAnsi="Arial" w:cs="Arial"/>
          <w:sz w:val="16"/>
          <w:szCs w:val="16"/>
        </w:rPr>
        <w:t xml:space="preserve">Copia: </w:t>
      </w:r>
    </w:p>
    <w:p w:rsidR="00142D47" w:rsidRDefault="00E86478" w14:paraId="4993482D" w14:textId="77777777">
      <w:pPr>
        <w:spacing w:after="0"/>
        <w:rPr>
          <w:rFonts w:ascii="Arial" w:hAnsi="Arial" w:cs="Arial"/>
          <w:sz w:val="14"/>
          <w:szCs w:val="16"/>
        </w:rPr>
      </w:pPr>
      <w:r>
        <w:rPr>
          <w:rFonts w:ascii="Arial" w:hAnsi="Arial" w:cs="Arial"/>
          <w:sz w:val="14"/>
          <w:szCs w:val="16"/>
        </w:rPr>
        <w:t>#RCOPIA#</w:t>
      </w:r>
    </w:p>
    <w:p w:rsidR="00142D47" w:rsidRDefault="00E86478" w14:paraId="12AA81D2" w14:textId="77777777">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rsidRPr="00FE3418" w:rsidR="00142D47" w:rsidRDefault="00142D47" w14:paraId="32430578" w14:textId="77777777">
      <w:pPr>
        <w:spacing w:after="0"/>
        <w:rPr>
          <w:rFonts w:ascii="Arial" w:hAnsi="Arial" w:cs="Arial"/>
          <w:sz w:val="8"/>
          <w:szCs w:val="8"/>
        </w:rPr>
      </w:pPr>
    </w:p>
    <w:p w:rsidR="00142D47" w:rsidRDefault="000102C2" w14:paraId="50359E91" w14:textId="08F38543">
      <w:pPr>
        <w:spacing w:after="0" w:line="240" w:lineRule="auto"/>
      </w:pPr>
      <w:bookmarkStart w:name="__DdeLink__92_1602786330" w:id="0"/>
      <w:r>
        <w:rPr>
          <w:rFonts w:ascii="Arial" w:hAnsi="Arial" w:cs="Arial"/>
          <w:sz w:val="16"/>
          <w:szCs w:val="16"/>
        </w:rPr>
        <w:t>Elabor</w:t>
      </w:r>
      <w:r w:rsidR="00E86478">
        <w:rPr>
          <w:rFonts w:ascii="Arial" w:hAnsi="Arial" w:cs="Arial"/>
          <w:sz w:val="16"/>
          <w:szCs w:val="16"/>
        </w:rPr>
        <w:t>ó: #RELABORO#</w:t>
      </w:r>
      <w:bookmarkEnd w:id="0"/>
    </w:p>
    <w:p w:rsidR="00142D47" w:rsidRDefault="00E86478" w14:paraId="3410EF94" w14:textId="77777777">
      <w:pPr>
        <w:spacing w:after="0" w:line="240" w:lineRule="auto"/>
      </w:pPr>
      <w:r>
        <w:rPr>
          <w:rFonts w:ascii="Arial" w:hAnsi="Arial" w:cs="Arial"/>
          <w:sz w:val="16"/>
          <w:szCs w:val="16"/>
        </w:rPr>
        <w:t>Revisó: #RREVISO#</w:t>
      </w:r>
    </w:p>
    <w:p w:rsidR="00142D47" w:rsidRDefault="00E86478" w14:paraId="08C3BE83" w14:textId="4B770EFB">
      <w:pPr>
        <w:spacing w:after="0" w:line="240" w:lineRule="auto"/>
        <w:rPr>
          <w:rFonts w:ascii="Arial" w:hAnsi="Arial" w:cs="Arial"/>
          <w:sz w:val="16"/>
          <w:szCs w:val="16"/>
        </w:rPr>
      </w:pPr>
      <w:r>
        <w:rPr>
          <w:rFonts w:ascii="Arial" w:hAnsi="Arial" w:cs="Arial"/>
          <w:sz w:val="16"/>
          <w:szCs w:val="16"/>
        </w:rPr>
        <w:t>Aprobó: #RAPROBO#</w:t>
      </w:r>
    </w:p>
    <w:p w:rsidRPr="00AA62FC" w:rsidR="00AA62FC" w:rsidP="00AA62FC" w:rsidRDefault="00AA62FC" w14:paraId="49712514" w14:textId="77777777">
      <w:pPr>
        <w:rPr>
          <w:rFonts w:ascii="Arial" w:hAnsi="Arial" w:cs="Arial"/>
          <w:sz w:val="16"/>
          <w:szCs w:val="16"/>
        </w:rPr>
      </w:pPr>
    </w:p>
    <w:p w:rsidRPr="00AA62FC" w:rsidR="00AA62FC" w:rsidP="00AA62FC" w:rsidRDefault="00AA62FC" w14:paraId="18D36C9A" w14:textId="77777777">
      <w:pPr>
        <w:rPr>
          <w:rFonts w:ascii="Arial" w:hAnsi="Arial" w:cs="Arial"/>
          <w:sz w:val="16"/>
          <w:szCs w:val="16"/>
        </w:rPr>
      </w:pPr>
    </w:p>
    <w:p w:rsidRPr="00AA62FC" w:rsidR="00AA62FC" w:rsidP="00AA62FC" w:rsidRDefault="00AA62FC" w14:paraId="712283BB" w14:textId="77777777">
      <w:pPr>
        <w:rPr>
          <w:rFonts w:ascii="Arial" w:hAnsi="Arial" w:cs="Arial"/>
          <w:sz w:val="16"/>
          <w:szCs w:val="16"/>
        </w:rPr>
      </w:pPr>
    </w:p>
    <w:p w:rsidRPr="00AA62FC" w:rsidR="00AA62FC" w:rsidP="00AA62FC" w:rsidRDefault="00AA62FC" w14:paraId="1740A359" w14:textId="77777777">
      <w:pPr>
        <w:rPr>
          <w:rFonts w:ascii="Arial" w:hAnsi="Arial" w:cs="Arial"/>
          <w:sz w:val="16"/>
          <w:szCs w:val="16"/>
        </w:rPr>
      </w:pPr>
    </w:p>
    <w:p w:rsidRPr="00AA62FC" w:rsidR="00AA62FC" w:rsidP="00AA62FC" w:rsidRDefault="00AA62FC" w14:paraId="687E31D3" w14:textId="77777777">
      <w:pPr>
        <w:rPr>
          <w:rFonts w:ascii="Arial" w:hAnsi="Arial" w:cs="Arial"/>
          <w:sz w:val="16"/>
          <w:szCs w:val="16"/>
        </w:rPr>
      </w:pPr>
    </w:p>
    <w:p w:rsidRPr="00AA62FC" w:rsidR="00AA62FC" w:rsidP="00AA62FC" w:rsidRDefault="00AA62FC" w14:paraId="5CF06F8D" w14:textId="77777777">
      <w:pPr>
        <w:rPr>
          <w:rFonts w:ascii="Arial" w:hAnsi="Arial" w:cs="Arial"/>
          <w:sz w:val="16"/>
          <w:szCs w:val="16"/>
        </w:rPr>
      </w:pPr>
    </w:p>
    <w:p w:rsidRPr="00AA62FC" w:rsidR="00AA62FC" w:rsidP="00AA62FC" w:rsidRDefault="00AA62FC" w14:paraId="4DB129FE" w14:textId="77777777">
      <w:pPr>
        <w:rPr>
          <w:rFonts w:ascii="Arial" w:hAnsi="Arial" w:cs="Arial"/>
          <w:sz w:val="16"/>
          <w:szCs w:val="16"/>
        </w:rPr>
      </w:pPr>
    </w:p>
    <w:p w:rsidRPr="00AA62FC" w:rsidR="00AA62FC" w:rsidP="00AA62FC" w:rsidRDefault="00AA62FC" w14:paraId="6E2BB763" w14:textId="77777777">
      <w:pPr>
        <w:rPr>
          <w:rFonts w:ascii="Arial" w:hAnsi="Arial" w:cs="Arial"/>
          <w:sz w:val="16"/>
          <w:szCs w:val="16"/>
        </w:rPr>
      </w:pPr>
    </w:p>
    <w:p w:rsidRPr="00AA62FC" w:rsidR="00AA62FC" w:rsidP="00AA62FC" w:rsidRDefault="00AA62FC" w14:paraId="60850870" w14:textId="77777777">
      <w:pPr>
        <w:rPr>
          <w:rFonts w:ascii="Arial" w:hAnsi="Arial" w:cs="Arial"/>
          <w:sz w:val="16"/>
          <w:szCs w:val="16"/>
        </w:rPr>
      </w:pPr>
    </w:p>
    <w:p w:rsidRPr="00AA62FC" w:rsidR="00AA62FC" w:rsidP="00AA62FC" w:rsidRDefault="00AA62FC" w14:paraId="5745956C" w14:textId="77777777">
      <w:pPr>
        <w:rPr>
          <w:rFonts w:ascii="Arial" w:hAnsi="Arial" w:cs="Arial"/>
          <w:sz w:val="16"/>
          <w:szCs w:val="16"/>
        </w:rPr>
      </w:pPr>
    </w:p>
    <w:p w:rsidRPr="00AA62FC" w:rsidR="00AA62FC" w:rsidP="00AA62FC" w:rsidRDefault="00AA62FC" w14:paraId="55E23210" w14:textId="61A76860">
      <w:pPr>
        <w:tabs>
          <w:tab w:val="left" w:pos="3996"/>
        </w:tabs>
        <w:rPr>
          <w:rFonts w:ascii="Arial" w:hAnsi="Arial" w:cs="Arial"/>
          <w:sz w:val="16"/>
          <w:szCs w:val="16"/>
        </w:rPr>
      </w:pPr>
      <w:r>
        <w:rPr>
          <w:rFonts w:ascii="Arial" w:hAnsi="Arial" w:cs="Arial"/>
          <w:sz w:val="16"/>
          <w:szCs w:val="16"/>
        </w:rPr>
        <w:tab/>
      </w:r>
    </w:p>
    <w:sectPr w:rsidRPr="00AA62FC" w:rsidR="00AA62FC" w:rsidSect="001D5EDF">
      <w:headerReference w:type="default" r:id="rId7"/>
      <w:footerReference w:type="default" r:id="rId8"/>
      <w:pgSz w:w="12240" w:h="15840" w:orient="portrait"/>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6941" w:rsidRDefault="00546941" w14:paraId="10306659" w14:textId="77777777">
      <w:pPr>
        <w:spacing w:after="0" w:line="240" w:lineRule="auto"/>
      </w:pPr>
      <w:r>
        <w:separator/>
      </w:r>
    </w:p>
  </w:endnote>
  <w:endnote w:type="continuationSeparator" w:id="0">
    <w:p w:rsidR="00546941" w:rsidRDefault="00546941" w14:paraId="5D8FC2F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7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123"/>
      <w:gridCol w:w="4999"/>
      <w:gridCol w:w="2646"/>
    </w:tblGrid>
    <w:tr w:rsidR="008D1C4A" w:rsidTr="00D322A9" w14:paraId="1F33D6BC" w14:textId="77777777">
      <w:tc>
        <w:tcPr>
          <w:tcW w:w="403" w:type="dxa"/>
          <w:shd w:val="clear" w:color="auto" w:fill="auto"/>
        </w:tcPr>
        <w:p w:rsidR="008D1C4A" w:rsidP="008D1C4A" w:rsidRDefault="008D1C4A" w14:paraId="1C1DC0D6" w14:textId="77777777">
          <w:pPr>
            <w:pStyle w:val="Piedepgina"/>
            <w:spacing w:line="240" w:lineRule="atLeast"/>
            <w:ind w:hanging="259"/>
            <w:jc w:val="center"/>
          </w:pPr>
          <w:r>
            <w:rPr>
              <w:noProof/>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rsidR="008D1C4A" w:rsidP="008D1C4A" w:rsidRDefault="008D1C4A" w14:paraId="3C7B8C30" w14:textId="77777777">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rsidR="008D1C4A" w:rsidP="008D1C4A" w:rsidRDefault="008D1C4A" w14:paraId="6ABDDAFC" w14:textId="77777777">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rsidR="008D1C4A" w:rsidP="008D1C4A" w:rsidRDefault="008D1C4A" w14:paraId="1086F5AD" w14:textId="77777777">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rsidR="008D1C4A" w:rsidP="008D1C4A" w:rsidRDefault="008D1C4A" w14:paraId="248BB88E" w14:textId="77777777">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rsidR="00142D47" w:rsidP="008D1C4A" w:rsidRDefault="00142D47" w14:paraId="54A115DA" w14:textId="264665DB">
    <w:pPr>
      <w:rPr>
        <w:rFonts w:ascii="Arial" w:hAnsi="Arial" w:cs="Arial"/>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6941" w:rsidRDefault="00546941" w14:paraId="1F22AD28" w14:textId="77777777">
      <w:pPr>
        <w:spacing w:after="0" w:line="240" w:lineRule="auto"/>
      </w:pPr>
      <w:r>
        <w:separator/>
      </w:r>
    </w:p>
  </w:footnote>
  <w:footnote w:type="continuationSeparator" w:id="0">
    <w:p w:rsidR="00546941" w:rsidRDefault="00546941" w14:paraId="59139C6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0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549"/>
      <w:gridCol w:w="3260"/>
      <w:gridCol w:w="3259"/>
    </w:tblGrid>
    <w:tr w:rsidR="00D82053" w:rsidTr="00DD4A85" w14:paraId="07EE6643" w14:textId="77777777">
      <w:tc>
        <w:tcPr>
          <w:tcW w:w="3549" w:type="dxa"/>
          <w:vMerge w:val="restart"/>
        </w:tcPr>
        <w:p w:rsidRPr="00FE3418" w:rsidR="00FE3418" w:rsidP="00FE3418" w:rsidRDefault="00FE3418" w14:paraId="69E532B5" w14:textId="77777777">
          <w:pPr>
            <w:pStyle w:val="Encabezado"/>
            <w:rPr>
              <w:rFonts w:ascii="Arial" w:hAnsi="Arial" w:cs="Arial"/>
              <w:sz w:val="2"/>
              <w:szCs w:val="2"/>
            </w:rPr>
          </w:pPr>
        </w:p>
        <w:p w:rsidR="00CF3AE6" w:rsidP="00CF3AE6" w:rsidRDefault="00CF3AE6" w14:paraId="3BBD4530" w14:textId="1C312178">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color="auto" w:sz="4" w:space="0"/>
          </w:tcBorders>
        </w:tcPr>
        <w:p w:rsidR="00CF3AE6" w:rsidP="00CF3AE6" w:rsidRDefault="00D82053" w14:paraId="67141E39" w14:textId="78C7028E">
          <w:pPr>
            <w:spacing w:after="0" w:line="240" w:lineRule="auto"/>
            <w:jc w:val="center"/>
            <w:rPr>
              <w:rFonts w:ascii="Arial" w:hAnsi="Arial" w:cs="Arial"/>
              <w:b/>
              <w:color w:val="000000"/>
              <w:sz w:val="14"/>
              <w:szCs w:val="14"/>
            </w:rPr>
          </w:pPr>
          <w:r>
            <w:rPr>
              <w:rFonts w:ascii="Arial" w:hAnsi="Arial" w:cs="Arial"/>
              <w:b/>
              <w:noProof/>
              <w:color w:val="000000"/>
              <w:sz w:val="14"/>
              <w:szCs w:val="14"/>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color="auto" w:sz="4" w:space="0"/>
            <w:left w:val="single" w:color="auto" w:sz="4" w:space="0"/>
            <w:right w:val="single" w:color="auto" w:sz="4" w:space="0"/>
          </w:tcBorders>
          <w:shd w:val="clear" w:color="auto" w:fill="auto"/>
        </w:tcPr>
        <w:p w:rsidRPr="000B160D" w:rsidR="000B160D" w:rsidP="000B160D" w:rsidRDefault="000B160D" w14:paraId="18B79900" w14:textId="77777777">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rsidRPr="000B160D" w:rsidR="000B160D" w:rsidP="000B160D" w:rsidRDefault="000B160D" w14:paraId="56754DCB" w14:textId="77777777">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rsidR="00CF3AE6" w:rsidP="000B160D" w:rsidRDefault="000B160D" w14:paraId="4C9EECC7" w14:textId="6D3658CF">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rsidTr="00DD4A85" w14:paraId="2567F83C" w14:textId="77777777">
      <w:tc>
        <w:tcPr>
          <w:tcW w:w="3549" w:type="dxa"/>
          <w:vMerge/>
        </w:tcPr>
        <w:p w:rsidR="00CF3AE6" w:rsidP="00CF3AE6" w:rsidRDefault="00CF3AE6" w14:paraId="5FD5D541"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2963124E" w14:textId="77777777">
          <w:pPr>
            <w:spacing w:after="0" w:line="240" w:lineRule="auto"/>
            <w:rPr>
              <w:rFonts w:ascii="Arial" w:hAnsi="Arial" w:cs="Arial"/>
              <w:sz w:val="14"/>
              <w:szCs w:val="14"/>
            </w:rPr>
          </w:pPr>
        </w:p>
      </w:tc>
      <w:tc>
        <w:tcPr>
          <w:tcW w:w="3259" w:type="dxa"/>
          <w:tcBorders>
            <w:left w:val="single" w:color="auto" w:sz="4" w:space="0"/>
            <w:right w:val="single" w:color="auto" w:sz="4" w:space="0"/>
          </w:tcBorders>
          <w:shd w:val="clear" w:color="auto" w:fill="auto"/>
        </w:tcPr>
        <w:p w:rsidR="00CF3AE6" w:rsidP="000B160D" w:rsidRDefault="00CF3AE6" w14:paraId="58C1FF32" w14:textId="58F9E4E6">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rsidTr="00DD4A85" w14:paraId="039680DE" w14:textId="77777777">
      <w:tc>
        <w:tcPr>
          <w:tcW w:w="3549" w:type="dxa"/>
          <w:vMerge/>
        </w:tcPr>
        <w:p w:rsidR="00CF3AE6" w:rsidP="00CF3AE6" w:rsidRDefault="00CF3AE6" w14:paraId="20AACBD3"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535A0FB4" w14:textId="77777777">
          <w:pPr>
            <w:spacing w:after="0" w:line="240" w:lineRule="auto"/>
            <w:rPr>
              <w:rFonts w:ascii="Arial" w:hAnsi="Arial" w:cs="Arial"/>
              <w:sz w:val="14"/>
              <w:szCs w:val="14"/>
            </w:rPr>
          </w:pPr>
        </w:p>
      </w:tc>
      <w:tc>
        <w:tcPr>
          <w:tcW w:w="3259" w:type="dxa"/>
          <w:tcBorders>
            <w:left w:val="single" w:color="auto" w:sz="4" w:space="0"/>
            <w:right w:val="single" w:color="auto" w:sz="4" w:space="0"/>
          </w:tcBorders>
          <w:shd w:val="clear" w:color="auto" w:fill="auto"/>
        </w:tcPr>
        <w:p w:rsidRPr="006571B4" w:rsidR="0032270B" w:rsidP="00CF3AE6" w:rsidRDefault="00CF3AE6" w14:paraId="50D609DA" w14:textId="5818EF1D">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Pr="006571B4" w:rsidR="000B160D">
            <w:rPr>
              <w:rFonts w:ascii="Arial" w:hAnsi="Arial" w:cs="Arial"/>
              <w:b/>
              <w:sz w:val="14"/>
              <w:szCs w:val="14"/>
            </w:rPr>
            <w:t>Folios</w:t>
          </w:r>
          <w:proofErr w:type="gramEnd"/>
          <w:r w:rsidRPr="006571B4" w:rsidR="000B160D">
            <w:rPr>
              <w:rFonts w:ascii="Arial" w:hAnsi="Arial" w:cs="Arial"/>
              <w:b/>
              <w:sz w:val="14"/>
              <w:szCs w:val="14"/>
            </w:rPr>
            <w:t xml:space="preserve">: </w:t>
          </w:r>
          <w:r w:rsidRPr="000B160D" w:rsidR="000B160D">
            <w:rPr>
              <w:rFonts w:ascii="Arial" w:hAnsi="Arial" w:cs="Arial"/>
              <w:b/>
              <w:sz w:val="14"/>
              <w:szCs w:val="14"/>
            </w:rPr>
            <w:t>#FOLIOS#</w:t>
          </w:r>
        </w:p>
        <w:p w:rsidR="00CF3AE6" w:rsidP="00CF3AE6" w:rsidRDefault="00CF3AE6" w14:paraId="5B1C210E" w14:textId="4B752171">
          <w:pPr>
            <w:spacing w:after="0" w:line="240" w:lineRule="auto"/>
            <w:rPr>
              <w:rFonts w:ascii="Arial" w:hAnsi="Arial" w:cs="Arial"/>
              <w:b/>
              <w:sz w:val="14"/>
              <w:szCs w:val="14"/>
            </w:rPr>
          </w:pPr>
          <w:r w:rsidRPr="006571B4">
            <w:rPr>
              <w:rFonts w:ascii="Arial" w:hAnsi="Arial" w:cs="Arial"/>
              <w:b/>
              <w:sz w:val="14"/>
              <w:szCs w:val="14"/>
            </w:rPr>
            <w:t>Anexos:</w:t>
          </w:r>
          <w:r w:rsidRPr="006571B4" w:rsidR="0032270B">
            <w:rPr>
              <w:rFonts w:ascii="Arial" w:hAnsi="Arial" w:cs="Arial"/>
              <w:b/>
              <w:sz w:val="14"/>
              <w:szCs w:val="14"/>
            </w:rPr>
            <w:t xml:space="preserve"> </w:t>
          </w:r>
          <w:r w:rsidRPr="00E60459">
            <w:rPr>
              <w:rFonts w:ascii="Arial" w:hAnsi="Arial" w:cs="Arial"/>
              <w:b/>
              <w:sz w:val="14"/>
              <w:szCs w:val="14"/>
            </w:rPr>
            <w:t>#</w:t>
          </w:r>
          <w:r w:rsidRPr="00F845E4" w:rsidR="00F845E4">
            <w:rPr>
              <w:rFonts w:ascii="Arial" w:hAnsi="Arial" w:cs="Arial"/>
              <w:b/>
              <w:sz w:val="14"/>
              <w:szCs w:val="14"/>
            </w:rPr>
            <w:t>PANEXOS</w:t>
          </w:r>
          <w:r w:rsidRPr="00E60459">
            <w:rPr>
              <w:rFonts w:ascii="Arial" w:hAnsi="Arial" w:cs="Arial"/>
              <w:b/>
              <w:sz w:val="14"/>
              <w:szCs w:val="14"/>
            </w:rPr>
            <w:t>#</w:t>
          </w:r>
        </w:p>
        <w:p w:rsidR="000B160D" w:rsidP="000B160D" w:rsidRDefault="000B160D" w14:paraId="2F08A281" w14:textId="66639668">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rsidR="000B160D" w:rsidP="000B160D" w:rsidRDefault="00285BD8" w14:paraId="58CB03E7" w14:textId="0ACD0506">
          <w:pPr>
            <w:spacing w:after="0" w:line="240" w:lineRule="auto"/>
            <w:rPr>
              <w:rFonts w:ascii="Arial" w:hAnsi="Arial" w:cs="Arial"/>
              <w:b/>
              <w:sz w:val="14"/>
              <w:szCs w:val="14"/>
            </w:rPr>
          </w:pPr>
          <w:r w:rsidRPr="006571B4">
            <w:rPr>
              <w:rFonts w:ascii="Arial" w:hAnsi="Arial" w:cs="Arial"/>
              <w:b/>
              <w:sz w:val="14"/>
              <w:szCs w:val="14"/>
            </w:rPr>
            <w:t>Destino</w:t>
          </w:r>
          <w:r w:rsidRPr="006571B4" w:rsidR="000B160D">
            <w:rPr>
              <w:rFonts w:ascii="Arial" w:hAnsi="Arial" w:cs="Arial"/>
              <w:b/>
              <w:sz w:val="14"/>
              <w:szCs w:val="14"/>
            </w:rPr>
            <w:t xml:space="preserve">: </w:t>
          </w:r>
          <w:r w:rsidRPr="00E60459" w:rsidR="000B160D">
            <w:rPr>
              <w:rFonts w:ascii="Arial" w:hAnsi="Arial" w:cs="Arial"/>
              <w:b/>
              <w:sz w:val="14"/>
              <w:szCs w:val="14"/>
            </w:rPr>
            <w:t>#</w:t>
          </w:r>
          <w:r>
            <w:rPr>
              <w:rFonts w:ascii="Arial" w:hAnsi="Arial" w:cs="Arial"/>
              <w:b/>
              <w:sz w:val="14"/>
              <w:szCs w:val="14"/>
            </w:rPr>
            <w:t>ABV_DES</w:t>
          </w:r>
          <w:r w:rsidRPr="00E60459" w:rsidR="000B160D">
            <w:rPr>
              <w:rFonts w:ascii="Arial" w:hAnsi="Arial" w:cs="Arial"/>
              <w:b/>
              <w:sz w:val="14"/>
              <w:szCs w:val="14"/>
            </w:rPr>
            <w:t>#</w:t>
          </w:r>
        </w:p>
        <w:p w:rsidR="00285BD8" w:rsidP="00285BD8" w:rsidRDefault="00285BD8" w14:paraId="61C92F40" w14:textId="04996C97">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rsidRPr="0010496B" w:rsidR="000B160D" w:rsidP="00CF3AE6" w:rsidRDefault="00F845E4" w14:paraId="4119531E" w14:textId="6DDFAEBC">
          <w:pPr>
            <w:spacing w:after="0" w:line="240" w:lineRule="auto"/>
            <w:rPr>
              <w:rFonts w:ascii="Arial" w:hAnsi="Arial" w:cs="Arial"/>
              <w:b/>
              <w:sz w:val="14"/>
              <w:szCs w:val="14"/>
            </w:rPr>
          </w:pPr>
          <w:r w:rsidRPr="006571B4">
            <w:rPr>
              <w:rFonts w:ascii="Arial" w:hAnsi="Arial" w:cs="Arial"/>
              <w:b/>
              <w:sz w:val="14"/>
              <w:szCs w:val="14"/>
            </w:rPr>
            <w:t>Origen</w:t>
          </w:r>
          <w:r w:rsidRPr="006571B4" w:rsidR="00285BD8">
            <w:rPr>
              <w:rFonts w:ascii="Arial" w:hAnsi="Arial" w:cs="Arial"/>
              <w:b/>
              <w:sz w:val="14"/>
              <w:szCs w:val="14"/>
            </w:rPr>
            <w:t xml:space="preserve">: </w:t>
          </w:r>
          <w:r w:rsidRPr="00E60459" w:rsidR="00285BD8">
            <w:rPr>
              <w:rFonts w:ascii="Arial" w:hAnsi="Arial" w:cs="Arial"/>
              <w:b/>
              <w:sz w:val="14"/>
              <w:szCs w:val="14"/>
            </w:rPr>
            <w:t>#</w:t>
          </w:r>
          <w:r w:rsidR="00285BD8">
            <w:rPr>
              <w:rFonts w:ascii="Arial" w:hAnsi="Arial" w:cs="Arial"/>
              <w:b/>
              <w:sz w:val="14"/>
              <w:szCs w:val="14"/>
            </w:rPr>
            <w:t>ABV_ORIG</w:t>
          </w:r>
          <w:r w:rsidRPr="00E60459" w:rsidR="00285BD8">
            <w:rPr>
              <w:rFonts w:ascii="Arial" w:hAnsi="Arial" w:cs="Arial"/>
              <w:b/>
              <w:sz w:val="14"/>
              <w:szCs w:val="14"/>
            </w:rPr>
            <w:t>#</w:t>
          </w:r>
        </w:p>
      </w:tc>
    </w:tr>
    <w:tr w:rsidR="00D82053" w:rsidTr="00DD4A85" w14:paraId="0D244189" w14:textId="77777777">
      <w:tc>
        <w:tcPr>
          <w:tcW w:w="3549" w:type="dxa"/>
          <w:vMerge/>
        </w:tcPr>
        <w:p w:rsidR="00CF3AE6" w:rsidP="00CF3AE6" w:rsidRDefault="00CF3AE6" w14:paraId="3FDA6564"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387095A1" w14:textId="77777777">
          <w:pPr>
            <w:spacing w:after="0" w:line="240" w:lineRule="auto"/>
            <w:rPr>
              <w:rFonts w:ascii="Arial" w:hAnsi="Arial" w:cs="Arial"/>
              <w:sz w:val="14"/>
              <w:szCs w:val="14"/>
            </w:rPr>
          </w:pPr>
        </w:p>
      </w:tc>
      <w:tc>
        <w:tcPr>
          <w:tcW w:w="3259" w:type="dxa"/>
          <w:tcBorders>
            <w:left w:val="single" w:color="auto" w:sz="4" w:space="0"/>
            <w:bottom w:val="single" w:color="auto" w:sz="4" w:space="0"/>
            <w:right w:val="single" w:color="auto" w:sz="4" w:space="0"/>
          </w:tcBorders>
          <w:shd w:val="clear" w:color="auto" w:fill="auto"/>
        </w:tcPr>
        <w:p w:rsidR="00CF3AE6" w:rsidP="00CF3AE6" w:rsidRDefault="00CF3AE6" w14:paraId="52291555" w14:textId="3249FEE1">
          <w:pPr>
            <w:spacing w:after="0" w:line="240" w:lineRule="auto"/>
            <w:rPr>
              <w:rFonts w:ascii="Arial" w:hAnsi="Arial" w:cs="Arial"/>
              <w:sz w:val="14"/>
              <w:szCs w:val="16"/>
            </w:rPr>
          </w:pPr>
        </w:p>
      </w:tc>
    </w:tr>
  </w:tbl>
  <w:p w:rsidRPr="00FE3418" w:rsidR="00FE3418" w:rsidRDefault="00FE3418" w14:paraId="68277572" w14:textId="77777777">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isplayBackgroundShape/>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 w:val="1A773662"/>
    <w:rsid w:val="247EA9BF"/>
    <w:rsid w:val="3604AA69"/>
    <w:rsid w:val="36FD67BC"/>
    <w:rsid w:val="426EEA9B"/>
    <w:rsid w:val="480A0D1F"/>
    <w:rsid w:val="4BCF95BC"/>
    <w:rsid w:val="57978E79"/>
    <w:rsid w:val="594285F2"/>
    <w:rsid w:val="6B0AE6D5"/>
    <w:rsid w:val="6C798415"/>
    <w:rsid w:val="6DC8F299"/>
    <w:rsid w:val="6F16E3AC"/>
    <w:rsid w:val="727A63BD"/>
    <w:rsid w:val="781AFEBC"/>
    <w:rsid w:val="7F261D5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hAnsi="Liberation Serif" w:eastAsia="SimSun"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textAlignment w:val="baseline"/>
    </w:pPr>
    <w:rPr>
      <w:rFonts w:ascii="Calibri" w:hAnsi="Calibri" w:eastAsia="Calibri" w:cs="Calibri"/>
      <w:color w:val="00000A"/>
      <w:sz w:val="22"/>
      <w:szCs w:val="22"/>
      <w:lang w:val="es-ES" w:bidi="ar-SA"/>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extodegloboCar" w:customStyle="1">
    <w:name w:val="Texto de globo Car"/>
    <w:qFormat/>
    <w:rPr>
      <w:rFonts w:ascii="Tahoma" w:hAnsi="Tahoma" w:eastAsia="Tahoma" w:cs="Tahoma"/>
      <w:sz w:val="16"/>
      <w:szCs w:val="16"/>
    </w:rPr>
  </w:style>
  <w:style w:type="character" w:styleId="EncabezadoCar" w:customStyle="1">
    <w:name w:val="Encabezado Car"/>
    <w:basedOn w:val="Fuentedeprrafopredeter"/>
    <w:qFormat/>
  </w:style>
  <w:style w:type="character" w:styleId="PiedepginaCar" w:customStyle="1">
    <w:name w:val="Pie de página Car"/>
    <w:basedOn w:val="Fuentedeprrafopredeter"/>
    <w:qFormat/>
  </w:style>
  <w:style w:type="character" w:styleId="Ttulo2Car" w:customStyle="1">
    <w:name w:val="Título 2 Car"/>
    <w:qFormat/>
    <w:rPr>
      <w:rFonts w:ascii="Arial" w:hAnsi="Arial" w:eastAsia="Times New Roman" w:cs="Arial"/>
      <w:b/>
      <w:bCs/>
      <w:sz w:val="24"/>
      <w:szCs w:val="24"/>
      <w:lang w:val="es-ES"/>
    </w:rPr>
  </w:style>
  <w:style w:type="character" w:styleId="TextoindependienteCar" w:customStyle="1">
    <w:name w:val="Texto independiente Car"/>
    <w:link w:val="Textoindependiente"/>
    <w:qFormat/>
    <w:rPr>
      <w:rFonts w:ascii="Arial" w:hAnsi="Arial" w:eastAsia="Times New Roman" w:cs="Arial"/>
      <w:sz w:val="24"/>
      <w:szCs w:val="20"/>
    </w:rPr>
  </w:style>
  <w:style w:type="character" w:styleId="Fuentedeprrafopredeter1" w:customStyle="1">
    <w:name w:val="Fuente de párrafo predeter.1"/>
    <w:qFormat/>
  </w:style>
  <w:style w:type="character" w:styleId="Smbolosdenumeracin" w:customStyle="1">
    <w:name w:val="Símbolos de numeración"/>
    <w:qFormat/>
  </w:style>
  <w:style w:type="character" w:styleId="Fuentedeprrafopredeter0" w:customStyle="1">
    <w:name w:val="Fuente de párrafo predeter"/>
    <w:qFormat/>
    <w:rsid w:val="008D75BE"/>
  </w:style>
  <w:style w:type="character" w:styleId="TextoindependienteCar1" w:customStyle="1">
    <w:name w:val="Texto independiente Car1"/>
    <w:basedOn w:val="Fuentedeprrafopredeter"/>
    <w:uiPriority w:val="99"/>
    <w:semiHidden/>
    <w:qFormat/>
    <w:rsid w:val="008D75BE"/>
    <w:rPr>
      <w:rFonts w:ascii="Calibri" w:hAnsi="Calibri" w:eastAsia="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hAnsi="Liberation Sans" w:eastAsia="Microsoft YaHei"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hAnsi="Arial" w:eastAsia="Times New Roman"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Descripcin1" w:customStyle="1">
    <w:name w:val="Descripción1"/>
    <w:basedOn w:val="Normal"/>
    <w:qFormat/>
    <w:pPr>
      <w:suppressLineNumbers/>
      <w:spacing w:before="120" w:after="120"/>
    </w:pPr>
    <w:rPr>
      <w:rFonts w:cs="Mangal"/>
      <w:i/>
      <w:iCs/>
      <w:sz w:val="24"/>
      <w:szCs w:val="24"/>
    </w:rPr>
  </w:style>
  <w:style w:type="paragraph" w:styleId="Encabezado1" w:customStyle="1">
    <w:name w:val="Encabezado 1"/>
    <w:basedOn w:val="Encabezamiento"/>
    <w:qFormat/>
    <w:pPr>
      <w:spacing w:before="240" w:after="120"/>
      <w:outlineLvl w:val="0"/>
    </w:pPr>
  </w:style>
  <w:style w:type="paragraph" w:styleId="Encabezado2" w:customStyle="1">
    <w:name w:val="Encabezado 2"/>
    <w:basedOn w:val="Normal"/>
    <w:next w:val="Normal"/>
    <w:qFormat/>
    <w:pPr>
      <w:spacing w:before="200" w:after="120"/>
      <w:outlineLvl w:val="1"/>
    </w:pPr>
    <w:rPr>
      <w:b/>
      <w:bCs/>
    </w:rPr>
  </w:style>
  <w:style w:type="paragraph" w:styleId="Encabezado3" w:customStyle="1">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hAnsi="Liberation Sans" w:eastAsia="Microsoft YaHei" w:cs="Mangal"/>
      <w:sz w:val="28"/>
      <w:szCs w:val="28"/>
    </w:rPr>
  </w:style>
  <w:style w:type="paragraph" w:styleId="Encabezamiento" w:customStyle="1">
    <w:name w:val="Encabezamiento"/>
    <w:qFormat/>
    <w:pPr>
      <w:widowControl w:val="0"/>
      <w:suppressLineNumbers/>
      <w:tabs>
        <w:tab w:val="center" w:pos="4986"/>
        <w:tab w:val="right" w:pos="9972"/>
      </w:tabs>
    </w:pPr>
    <w:rPr>
      <w:sz w:val="22"/>
    </w:rPr>
  </w:style>
  <w:style w:type="paragraph" w:styleId="Encabezado20" w:customStyle="1">
    <w:name w:val="Encabezado2"/>
    <w:basedOn w:val="Normal"/>
    <w:qFormat/>
    <w:pPr>
      <w:keepNext/>
      <w:spacing w:before="240" w:after="120"/>
    </w:pPr>
    <w:rPr>
      <w:rFonts w:ascii="Liberation Sans" w:hAnsi="Liberation Sans" w:eastAsia="Microsoft YaHei" w:cs="Mangal"/>
      <w:sz w:val="28"/>
      <w:szCs w:val="28"/>
    </w:rPr>
  </w:style>
  <w:style w:type="paragraph" w:styleId="Encabezado10" w:customStyle="1">
    <w:name w:val="Encabezado1"/>
    <w:qFormat/>
    <w:pPr>
      <w:widowControl w:val="0"/>
      <w:suppressLineNumbers/>
      <w:tabs>
        <w:tab w:val="center" w:pos="4818"/>
        <w:tab w:val="right" w:pos="9637"/>
      </w:tabs>
      <w:suppressAutoHyphens/>
      <w:spacing w:line="276" w:lineRule="auto"/>
      <w:textAlignment w:val="baseline"/>
    </w:pPr>
    <w:rPr>
      <w:rFonts w:ascii="Calibri" w:hAnsi="Calibri" w:eastAsia="Calibri" w:cs="Calibri"/>
      <w:color w:val="00000A"/>
      <w:sz w:val="22"/>
      <w:szCs w:val="22"/>
      <w:lang w:val="es-ES" w:bidi="ar-SA"/>
    </w:rPr>
  </w:style>
  <w:style w:type="paragraph" w:styleId="Standard" w:customStyle="1">
    <w:name w:val="Standard"/>
    <w:qFormat/>
    <w:pPr>
      <w:suppressAutoHyphens/>
      <w:spacing w:after="200" w:line="276" w:lineRule="auto"/>
      <w:textAlignment w:val="baseline"/>
    </w:pPr>
    <w:rPr>
      <w:rFonts w:ascii="Calibri" w:hAnsi="Calibri" w:eastAsia="Calibri" w:cs="Calibri"/>
      <w:color w:val="00000A"/>
      <w:sz w:val="22"/>
      <w:szCs w:val="22"/>
      <w:lang w:val="es-ES" w:bidi="ar-SA"/>
    </w:rPr>
  </w:style>
  <w:style w:type="paragraph" w:styleId="Textodeglobo">
    <w:name w:val="Balloon Text"/>
    <w:basedOn w:val="Normal"/>
    <w:qFormat/>
    <w:pPr>
      <w:spacing w:after="0" w:line="240" w:lineRule="auto"/>
    </w:pPr>
    <w:rPr>
      <w:rFonts w:ascii="Tahoma" w:hAnsi="Tahoma" w:eastAsia="Tahoma" w:cs="Tahoma"/>
      <w:sz w:val="16"/>
      <w:szCs w:val="16"/>
    </w:rPr>
  </w:style>
  <w:style w:type="paragraph" w:styleId="Textbody" w:customStyle="1">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styleId="Contenidodelatabla" w:customStyle="1">
    <w:name w:val="Contenido de la tabla"/>
    <w:basedOn w:val="Standard"/>
    <w:qFormat/>
    <w:pPr>
      <w:suppressLineNumbers/>
    </w:pPr>
  </w:style>
  <w:style w:type="paragraph" w:styleId="Normal1" w:customStyle="1">
    <w:name w:val="Normal1"/>
    <w:qFormat/>
    <w:pPr>
      <w:suppressAutoHyphens/>
      <w:spacing w:after="200" w:line="276" w:lineRule="auto"/>
    </w:pPr>
    <w:rPr>
      <w:rFonts w:ascii="Calibri" w:hAnsi="Calibri" w:eastAsia="Times New Roman" w:cs="Calibri"/>
      <w:color w:val="00000A"/>
      <w:sz w:val="22"/>
      <w:szCs w:val="22"/>
      <w:lang w:bidi="ar-SA"/>
    </w:rPr>
  </w:style>
  <w:style w:type="paragraph" w:styleId="Cita1" w:customStyle="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styleId="Encabezadodelatabla" w:customStyle="1">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D921-147C-44B6-9963-4DF91ACDCF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dc:description/>
  <lastModifiedBy>Liza Paola Gruesso Cely</lastModifiedBy>
  <revision>170</revision>
  <lastPrinted>2018-05-24T17:13:00.0000000Z</lastPrinted>
  <dcterms:created xsi:type="dcterms:W3CDTF">2018-05-25T03:33:00.0000000Z</dcterms:created>
  <dcterms:modified xsi:type="dcterms:W3CDTF">2025-12-12T16:28:27.1064049Z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